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00" w:rsidRDefault="008D0B40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健康承诺书</w:t>
      </w:r>
    </w:p>
    <w:p w:rsidR="00385B00" w:rsidRDefault="00385B0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385B00" w:rsidRDefault="008D0B40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本人（姓名：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身份证号：</w:t>
      </w:r>
    </w:p>
    <w:p w:rsidR="00385B00" w:rsidRDefault="008D0B40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 w:rsidR="005F0FA0">
        <w:rPr>
          <w:rFonts w:asciiTheme="minorEastAsia" w:eastAsiaTheme="minorEastAsia" w:hAnsiTheme="minorEastAsia" w:cstheme="minorEastAsia" w:hint="eastAsia"/>
        </w:rPr>
        <w:t>2021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</w:t>
      </w:r>
      <w:r w:rsidR="00FB0975">
        <w:rPr>
          <w:rFonts w:asciiTheme="minorEastAsia" w:eastAsiaTheme="minorEastAsia" w:hAnsiTheme="minorEastAsia" w:cstheme="minorEastAsia" w:hint="eastAsia"/>
          <w:lang w:val="en-US"/>
        </w:rPr>
        <w:t>工商学院图书馆工勤人员的面试</w:t>
      </w:r>
      <w:r>
        <w:rPr>
          <w:rFonts w:asciiTheme="minorEastAsia" w:eastAsiaTheme="minorEastAsia" w:hAnsiTheme="minorEastAsia" w:cstheme="minorEastAsia" w:hint="eastAsia"/>
        </w:rPr>
        <w:t>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385B00" w:rsidRDefault="008D0B40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FB0975" w:rsidRPr="00FB0975" w:rsidRDefault="008D0B40" w:rsidP="00FB0975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385B00" w:rsidRPr="00FB0975" w:rsidRDefault="008D0B40" w:rsidP="00FB0975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 w:rsidRPr="00FB0975"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本人接受并如实回答以下流行病学调查，保证所填报内容真实准确，如有虚假愿承担相应法律责任。</w:t>
      </w: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705"/>
        <w:gridCol w:w="1890"/>
        <w:gridCol w:w="2103"/>
        <w:gridCol w:w="1980"/>
        <w:gridCol w:w="1770"/>
      </w:tblGrid>
      <w:tr w:rsidR="00385B0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所在城市</w:t>
            </w:r>
          </w:p>
        </w:tc>
      </w:tr>
      <w:tr w:rsidR="00385B0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B0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1458BC">
              <w:rPr>
                <w:rFonts w:hint="eastAsia"/>
                <w:color w:val="000000"/>
                <w:sz w:val="21"/>
                <w:szCs w:val="21"/>
                <w:lang w:val="en-US"/>
              </w:rPr>
              <w:t>月</w:t>
            </w:r>
            <w:r w:rsidR="00653B5D"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r w:rsidRPr="001458BC">
              <w:rPr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B00" w:rsidRDefault="00385B0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385B00">
          <w:footerReference w:type="default" r:id="rId8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385B00" w:rsidRDefault="00385B0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其他交通工具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385B00" w:rsidRDefault="00385B0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3、其他交通工具    </w:t>
      </w: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385B00" w:rsidRDefault="008D0B40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 w:rsidR="00774B06"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774B06">
        <w:rPr>
          <w:rFonts w:asciiTheme="minorEastAsia" w:eastAsiaTheme="minorEastAsia" w:hAnsiTheme="minorEastAsia" w:cs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385B00" w:rsidRDefault="008D0B40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日</w:t>
      </w:r>
      <w:r w:rsidR="00FB0975">
        <w:rPr>
          <w:rFonts w:asciiTheme="minorEastAsia" w:eastAsiaTheme="minorEastAsia" w:hAnsiTheme="minorEastAsia" w:cstheme="minorEastAsia" w:hint="eastAsia"/>
          <w:b/>
          <w:sz w:val="28"/>
        </w:rPr>
        <w:t>面试审核</w:t>
      </w:r>
      <w:r w:rsidR="00124034">
        <w:rPr>
          <w:rFonts w:asciiTheme="minorEastAsia" w:eastAsiaTheme="minorEastAsia" w:hAnsiTheme="minorEastAsia" w:cstheme="minorEastAsia" w:hint="eastAsia"/>
          <w:b/>
          <w:sz w:val="28"/>
        </w:rPr>
        <w:t>时在确认现场缴纳承诺书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。</w:t>
      </w:r>
    </w:p>
    <w:sectPr w:rsidR="00385B00" w:rsidSect="007E3163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07" w:rsidRDefault="001F7D07">
      <w:r>
        <w:separator/>
      </w:r>
    </w:p>
  </w:endnote>
  <w:endnote w:type="continuationSeparator" w:id="0">
    <w:p w:rsidR="001F7D07" w:rsidRDefault="001F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00" w:rsidRDefault="007E3163">
    <w:pPr>
      <w:pStyle w:val="a3"/>
      <w:spacing w:line="14" w:lineRule="auto"/>
      <w:rPr>
        <w:sz w:val="20"/>
      </w:rPr>
    </w:pPr>
    <w:r w:rsidRPr="007E316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7.2pt;margin-top:781.7pt;width:80.7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" filled="f" stroked="f">
          <v:textbox inset="0,0,0,0">
            <w:txbxContent>
              <w:p w:rsidR="00385B00" w:rsidRDefault="008D0B40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 w:rsidR="007E3163">
                  <w:fldChar w:fldCharType="begin"/>
                </w:r>
                <w:r>
                  <w:rPr>
                    <w:rFonts w:ascii="Times New Roman" w:eastAsia="Times New Roman"/>
                    <w:sz w:val="21"/>
                  </w:rPr>
                  <w:instrText xml:space="preserve"> PAGE </w:instrText>
                </w:r>
                <w:r w:rsidR="007E3163">
                  <w:fldChar w:fldCharType="separate"/>
                </w:r>
                <w:r w:rsidR="00653B5D">
                  <w:rPr>
                    <w:rFonts w:ascii="Times New Roman" w:eastAsia="Times New Roman"/>
                    <w:noProof/>
                    <w:sz w:val="21"/>
                  </w:rPr>
                  <w:t>2</w:t>
                </w:r>
                <w:r w:rsidR="007E3163">
                  <w:fldChar w:fldCharType="end"/>
                </w:r>
                <w:r>
                  <w:rPr>
                    <w:rFonts w:ascii="Times New Roman" w:eastAsia="Times New Roman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 xml:space="preserve">页 共 </w:t>
                </w:r>
                <w:r>
                  <w:rPr>
                    <w:rFonts w:ascii="Times New Roman" w:eastAsia="Times New Roman"/>
                    <w:sz w:val="21"/>
                  </w:rPr>
                  <w:t xml:space="preserve">2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07" w:rsidRDefault="001F7D07">
      <w:r>
        <w:separator/>
      </w:r>
    </w:p>
  </w:footnote>
  <w:footnote w:type="continuationSeparator" w:id="0">
    <w:p w:rsidR="001F7D07" w:rsidRDefault="001F7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385B00"/>
    <w:rsid w:val="00124034"/>
    <w:rsid w:val="00142CEE"/>
    <w:rsid w:val="001458BC"/>
    <w:rsid w:val="0017134B"/>
    <w:rsid w:val="001B18D4"/>
    <w:rsid w:val="001F7D07"/>
    <w:rsid w:val="002A0C7C"/>
    <w:rsid w:val="00385B00"/>
    <w:rsid w:val="0044593F"/>
    <w:rsid w:val="005F0FA0"/>
    <w:rsid w:val="006249E3"/>
    <w:rsid w:val="00644CF6"/>
    <w:rsid w:val="00653B5D"/>
    <w:rsid w:val="00774B06"/>
    <w:rsid w:val="007E3163"/>
    <w:rsid w:val="00846E8E"/>
    <w:rsid w:val="0086452A"/>
    <w:rsid w:val="008A5E6C"/>
    <w:rsid w:val="008A6277"/>
    <w:rsid w:val="008D0B40"/>
    <w:rsid w:val="00D55167"/>
    <w:rsid w:val="00E176B1"/>
    <w:rsid w:val="00FB0975"/>
    <w:rsid w:val="014A1EF2"/>
    <w:rsid w:val="045D3653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16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7E3163"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3163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3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E3163"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  <w:rsid w:val="007E3163"/>
  </w:style>
  <w:style w:type="paragraph" w:styleId="a5">
    <w:name w:val="header"/>
    <w:basedOn w:val="a"/>
    <w:link w:val="Char"/>
    <w:rsid w:val="0084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E8E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46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E8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Administrator</cp:lastModifiedBy>
  <cp:revision>7</cp:revision>
  <dcterms:created xsi:type="dcterms:W3CDTF">2021-02-09T03:53:00Z</dcterms:created>
  <dcterms:modified xsi:type="dcterms:W3CDTF">2021-08-13T02:27:00Z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